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67" w:rsidRPr="001A18AB" w:rsidRDefault="003D4067" w:rsidP="003D4067">
      <w:pPr>
        <w:shd w:val="clear" w:color="auto" w:fill="FFFFFF"/>
        <w:spacing w:after="0" w:line="264" w:lineRule="atLeast"/>
        <w:jc w:val="center"/>
        <w:outlineLvl w:val="1"/>
        <w:rPr>
          <w:rFonts w:ascii="love_ya_like_a_sisterregular" w:eastAsia="Times New Roman" w:hAnsi="love_ya_like_a_sisterregular" w:cs="Times New Roman"/>
          <w:b/>
          <w:caps/>
          <w:color w:val="000000" w:themeColor="text1"/>
          <w:sz w:val="32"/>
          <w:szCs w:val="32"/>
          <w:lang w:eastAsia="pl-PL"/>
        </w:rPr>
      </w:pPr>
      <w:r w:rsidRPr="005942BB">
        <w:rPr>
          <w:rFonts w:ascii="love_ya_like_a_sisterregular" w:eastAsia="Times New Roman" w:hAnsi="love_ya_like_a_sisterregular" w:cs="Times New Roman"/>
          <w:b/>
          <w:caps/>
          <w:color w:val="000000" w:themeColor="text1"/>
          <w:sz w:val="32"/>
          <w:szCs w:val="32"/>
          <w:lang w:eastAsia="pl-PL"/>
        </w:rPr>
        <w:t>REKRUTACJA DO SZKo</w:t>
      </w:r>
      <w:r w:rsidRPr="00832DE5">
        <w:rPr>
          <w:rFonts w:ascii="love_ya_like_a_sisterregular" w:eastAsia="Times New Roman" w:hAnsi="love_ya_like_a_sisterregular" w:cs="Times New Roman"/>
          <w:b/>
          <w:caps/>
          <w:color w:val="000000" w:themeColor="text1"/>
          <w:sz w:val="32"/>
          <w:szCs w:val="32"/>
          <w:lang w:eastAsia="pl-PL"/>
        </w:rPr>
        <w:t>Ł</w:t>
      </w:r>
      <w:r w:rsidRPr="005942BB">
        <w:rPr>
          <w:rFonts w:ascii="love_ya_like_a_sisterregular" w:eastAsia="Times New Roman" w:hAnsi="love_ya_like_a_sisterregular" w:cs="Times New Roman"/>
          <w:b/>
          <w:caps/>
          <w:color w:val="000000" w:themeColor="text1"/>
          <w:sz w:val="32"/>
          <w:szCs w:val="32"/>
          <w:lang w:eastAsia="pl-PL"/>
        </w:rPr>
        <w:t>Y</w:t>
      </w:r>
      <w:r w:rsidRPr="00832DE5">
        <w:rPr>
          <w:rFonts w:ascii="love_ya_like_a_sisterregular" w:eastAsia="Times New Roman" w:hAnsi="love_ya_like_a_sisterregular" w:cs="Times New Roman"/>
          <w:b/>
          <w:caps/>
          <w:color w:val="000000" w:themeColor="text1"/>
          <w:sz w:val="32"/>
          <w:szCs w:val="32"/>
          <w:lang w:eastAsia="pl-PL"/>
        </w:rPr>
        <w:t xml:space="preserve"> </w:t>
      </w:r>
      <w:r w:rsidRPr="005942BB">
        <w:rPr>
          <w:rFonts w:ascii="love_ya_like_a_sisterregular" w:eastAsia="Times New Roman" w:hAnsi="love_ya_like_a_sisterregular" w:cs="Times New Roman"/>
          <w:b/>
          <w:caps/>
          <w:color w:val="000000" w:themeColor="text1"/>
          <w:sz w:val="32"/>
          <w:szCs w:val="32"/>
          <w:lang w:eastAsia="pl-PL"/>
        </w:rPr>
        <w:t>I PRZEDSZKOLA</w:t>
      </w:r>
    </w:p>
    <w:p w:rsidR="003D4067" w:rsidRDefault="003D4067" w:rsidP="003D4067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rFonts w:ascii="Arial" w:hAnsi="Arial" w:cs="Arial"/>
          <w:bCs w:val="0"/>
          <w:color w:val="000000" w:themeColor="text1"/>
          <w:sz w:val="40"/>
          <w:szCs w:val="40"/>
        </w:rPr>
      </w:pPr>
      <w:r w:rsidRPr="0058326F">
        <w:rPr>
          <w:rStyle w:val="Pogrubienie"/>
          <w:rFonts w:ascii="Arial" w:hAnsi="Arial" w:cs="Arial"/>
          <w:bCs w:val="0"/>
          <w:color w:val="000000" w:themeColor="text1"/>
          <w:sz w:val="40"/>
          <w:szCs w:val="40"/>
        </w:rPr>
        <w:t>Uwaga! Ważne daty!</w:t>
      </w:r>
    </w:p>
    <w:p w:rsidR="003D4067" w:rsidRPr="001A18AB" w:rsidRDefault="003D4067" w:rsidP="003D406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</w:rPr>
      </w:pPr>
      <w:r w:rsidRPr="001A18AB">
        <w:rPr>
          <w:rFonts w:ascii="Arial" w:hAnsi="Arial" w:cs="Arial"/>
          <w:b/>
          <w:color w:val="FF0000"/>
        </w:rPr>
        <w:t>20 lutego 2024r.</w:t>
      </w:r>
      <w:r>
        <w:rPr>
          <w:rFonts w:ascii="Arial" w:hAnsi="Arial" w:cs="Arial"/>
          <w:b/>
          <w:color w:val="FF0000"/>
        </w:rPr>
        <w:t xml:space="preserve"> </w:t>
      </w:r>
      <w:r w:rsidRPr="001A18AB">
        <w:rPr>
          <w:rFonts w:ascii="Arial" w:hAnsi="Arial" w:cs="Arial"/>
          <w:b/>
          <w:color w:val="FF0000"/>
        </w:rPr>
        <w:t>- 05 marca 2024r.</w:t>
      </w:r>
    </w:p>
    <w:p w:rsidR="003D4067" w:rsidRPr="001A18AB" w:rsidRDefault="003D4067" w:rsidP="003D406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1A18AB">
        <w:rPr>
          <w:rFonts w:ascii="Arial" w:hAnsi="Arial" w:cs="Arial"/>
        </w:rPr>
        <w:t>Złożenie deklaracji o kontynuowaniu wychowania przedszkolnego w kolejnym roku przez dzieci  uczęszczające do przedszkola</w:t>
      </w:r>
      <w:r>
        <w:rPr>
          <w:rFonts w:ascii="Arial" w:hAnsi="Arial" w:cs="Arial"/>
        </w:rPr>
        <w:t>.</w:t>
      </w:r>
    </w:p>
    <w:p w:rsidR="003D4067" w:rsidRPr="001A18AB" w:rsidRDefault="003D4067" w:rsidP="003D406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</w:p>
    <w:p w:rsidR="003D4067" w:rsidRPr="001A18AB" w:rsidRDefault="003D4067" w:rsidP="003D406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</w:rPr>
      </w:pPr>
      <w:r w:rsidRPr="001A18AB">
        <w:rPr>
          <w:rFonts w:ascii="Arial" w:hAnsi="Arial" w:cs="Arial"/>
          <w:b/>
          <w:color w:val="FF0000"/>
        </w:rPr>
        <w:t xml:space="preserve"> 06 marca 2024r.</w:t>
      </w:r>
      <w:r>
        <w:rPr>
          <w:rFonts w:ascii="Arial" w:hAnsi="Arial" w:cs="Arial"/>
          <w:b/>
          <w:color w:val="FF0000"/>
        </w:rPr>
        <w:t xml:space="preserve"> </w:t>
      </w:r>
      <w:r w:rsidRPr="001A18AB">
        <w:rPr>
          <w:rFonts w:ascii="Arial" w:hAnsi="Arial" w:cs="Arial"/>
          <w:b/>
          <w:color w:val="FF0000"/>
        </w:rPr>
        <w:t>- 21 marca 2024r.</w:t>
      </w:r>
    </w:p>
    <w:p w:rsidR="003D4067" w:rsidRPr="001A18AB" w:rsidRDefault="003D4067" w:rsidP="003D406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1A18AB">
        <w:rPr>
          <w:rFonts w:ascii="Arial" w:hAnsi="Arial" w:cs="Arial"/>
        </w:rPr>
        <w:t>Złożenie wniosku o przyjęcie do przedszkola/ szkoły wraz z dokumentami potwierdzającymi spełnienie przez kandydata warunków lub kryteriów branych pod uwagę w postępowaniu rekrutacyjnym</w:t>
      </w:r>
      <w:r>
        <w:rPr>
          <w:rFonts w:ascii="Arial" w:hAnsi="Arial" w:cs="Arial"/>
        </w:rPr>
        <w:t>.</w:t>
      </w:r>
      <w:r w:rsidRPr="001A18AB">
        <w:rPr>
          <w:rFonts w:ascii="Arial" w:hAnsi="Arial" w:cs="Arial"/>
        </w:rPr>
        <w:t xml:space="preserve"> </w:t>
      </w:r>
    </w:p>
    <w:p w:rsidR="003D4067" w:rsidRPr="001A18AB" w:rsidRDefault="003D4067" w:rsidP="003D406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3D4067" w:rsidRPr="001A18AB" w:rsidRDefault="003D4067" w:rsidP="003D406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</w:rPr>
      </w:pPr>
      <w:r w:rsidRPr="001A18AB">
        <w:rPr>
          <w:rFonts w:ascii="Arial" w:hAnsi="Arial" w:cs="Arial"/>
          <w:b/>
          <w:color w:val="FF0000"/>
        </w:rPr>
        <w:t>22 marca 2024r.</w:t>
      </w:r>
      <w:r>
        <w:rPr>
          <w:rFonts w:ascii="Arial" w:hAnsi="Arial" w:cs="Arial"/>
          <w:b/>
          <w:color w:val="FF0000"/>
        </w:rPr>
        <w:t xml:space="preserve"> </w:t>
      </w:r>
      <w:bookmarkStart w:id="0" w:name="_GoBack"/>
      <w:bookmarkEnd w:id="0"/>
      <w:r w:rsidRPr="001A18AB">
        <w:rPr>
          <w:rFonts w:ascii="Arial" w:hAnsi="Arial" w:cs="Arial"/>
          <w:b/>
          <w:color w:val="FF0000"/>
        </w:rPr>
        <w:t>- 04 kwietnia 2024r.</w:t>
      </w:r>
    </w:p>
    <w:p w:rsidR="003D4067" w:rsidRPr="001A18AB" w:rsidRDefault="003D4067" w:rsidP="003D406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1A18AB">
        <w:rPr>
          <w:rFonts w:ascii="Arial" w:hAnsi="Arial" w:cs="Arial"/>
        </w:rPr>
        <w:t>Weryfikacja przez komisję rekrutacyjną wniosków do przedszkola / szkoły  i dokumentów potwierdzających  spełnienie przez kandydata warunków lub kryteriów branych pod uwagę w postępowaniu rekrutacyjnym.</w:t>
      </w:r>
    </w:p>
    <w:p w:rsidR="003D4067" w:rsidRPr="001A18AB" w:rsidRDefault="003D4067" w:rsidP="003D406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3D4067" w:rsidRPr="003D4067" w:rsidRDefault="003D4067" w:rsidP="003D4067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bCs w:val="0"/>
          <w:color w:val="FF0000"/>
        </w:rPr>
      </w:pPr>
      <w:r w:rsidRPr="003D4067">
        <w:rPr>
          <w:rFonts w:ascii="Arial" w:hAnsi="Arial" w:cs="Arial"/>
          <w:b/>
          <w:color w:val="FF0000"/>
        </w:rPr>
        <w:t>05 kwietnia 2024r.</w:t>
      </w:r>
    </w:p>
    <w:p w:rsidR="003D4067" w:rsidRPr="003D4067" w:rsidRDefault="003D4067" w:rsidP="003D406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3D4067">
        <w:rPr>
          <w:rStyle w:val="Pogrubienie"/>
          <w:rFonts w:ascii="Arial" w:hAnsi="Arial" w:cs="Arial"/>
          <w:bCs w:val="0"/>
          <w:color w:val="000000" w:themeColor="text1"/>
        </w:rPr>
        <w:t>K</w:t>
      </w:r>
      <w:r w:rsidRPr="003D4067">
        <w:rPr>
          <w:rFonts w:ascii="Arial" w:hAnsi="Arial" w:cs="Arial"/>
          <w:b/>
          <w:color w:val="000000" w:themeColor="text1"/>
        </w:rPr>
        <w:t>omisja rekrutacyjna podaje do publicznej wiadomości wyniki postępowania rekrutacyjnego, w formie listy kandydatów  zakwalifikowanych i kandydatów niezakwalifikowanych do przyjęcia do szkoły/ przedszkola.</w:t>
      </w:r>
    </w:p>
    <w:p w:rsidR="003D4067" w:rsidRPr="003D4067" w:rsidRDefault="003D4067" w:rsidP="003D406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3D4067">
        <w:rPr>
          <w:rFonts w:ascii="Arial" w:hAnsi="Arial" w:cs="Arial"/>
          <w:b/>
          <w:color w:val="000000" w:themeColor="text1"/>
        </w:rPr>
        <w:t>Listy umieszczone będą  w widocznym miejscu przy drzwiach wejściowych  w  budynku  Zespołu Szkolno-Przedszkolnego w Rąbinie.</w:t>
      </w:r>
    </w:p>
    <w:p w:rsidR="003D4067" w:rsidRPr="003D4067" w:rsidRDefault="003D4067" w:rsidP="003D406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 w:themeColor="text1"/>
        </w:rPr>
      </w:pPr>
    </w:p>
    <w:p w:rsidR="003D4067" w:rsidRPr="003D4067" w:rsidRDefault="003D4067" w:rsidP="003D406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</w:rPr>
      </w:pPr>
      <w:r w:rsidRPr="003D4067">
        <w:rPr>
          <w:rFonts w:ascii="Arial" w:hAnsi="Arial" w:cs="Arial"/>
          <w:b/>
          <w:color w:val="FF0000"/>
        </w:rPr>
        <w:t>08 kwietnia 2024r. – 19 kwietnia 2024r.</w:t>
      </w:r>
    </w:p>
    <w:p w:rsidR="003D4067" w:rsidRPr="003D4067" w:rsidRDefault="003D4067" w:rsidP="003D406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3D4067">
        <w:rPr>
          <w:rFonts w:ascii="Arial" w:hAnsi="Arial" w:cs="Arial"/>
          <w:b/>
        </w:rPr>
        <w:t>Rodzice/opiekunowie  dzieci zakwalifikowanych  do przedszkola/ szkoły  są zobowiązani do  dostarczenia do sekretariatu  pisemnego  potwierdzenia woli przyjęcia dziecka do przedszkola/szkoły. Nie złożenie deklaracji w terminie będzie jednoznaczne z rezygnacją z miejsca.</w:t>
      </w:r>
    </w:p>
    <w:p w:rsidR="003D4067" w:rsidRPr="003D4067" w:rsidRDefault="003D4067" w:rsidP="003D406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:rsidR="003D4067" w:rsidRPr="003D4067" w:rsidRDefault="003D4067" w:rsidP="003D406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</w:rPr>
      </w:pPr>
      <w:r w:rsidRPr="003D4067">
        <w:rPr>
          <w:rFonts w:ascii="Arial" w:hAnsi="Arial" w:cs="Arial"/>
          <w:b/>
          <w:color w:val="FF0000"/>
        </w:rPr>
        <w:t>22 kwietnia 2024r.</w:t>
      </w:r>
    </w:p>
    <w:p w:rsidR="003D4067" w:rsidRPr="003D4067" w:rsidRDefault="003D4067" w:rsidP="003D406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3D4067">
        <w:rPr>
          <w:rFonts w:ascii="Arial" w:hAnsi="Arial" w:cs="Arial"/>
          <w:b/>
          <w:color w:val="000000" w:themeColor="text1"/>
        </w:rPr>
        <w:t xml:space="preserve">Komisja rekrutacyjna podaje do publicznej wiadomości  listę kandydatów przyjętych i kandydatów nieprzyjętych do szkoły/przedszkola. </w:t>
      </w:r>
    </w:p>
    <w:p w:rsidR="003D4067" w:rsidRPr="003D4067" w:rsidRDefault="003D4067" w:rsidP="003D406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3D4067">
        <w:rPr>
          <w:rFonts w:ascii="Arial" w:hAnsi="Arial" w:cs="Arial"/>
          <w:b/>
          <w:color w:val="000000" w:themeColor="text1"/>
        </w:rPr>
        <w:t>Listy umieszczone będą  w widocznym miejscu przy drzwiach wejściowych  do  budynku  Zespołu Szkolno-Przedszkolnego w Rąbinie.</w:t>
      </w:r>
    </w:p>
    <w:p w:rsidR="003D4067" w:rsidRPr="003D4067" w:rsidRDefault="003D4067" w:rsidP="003D406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</w:p>
    <w:p w:rsidR="003D4067" w:rsidRPr="00716274" w:rsidRDefault="003D4067" w:rsidP="003D4067">
      <w:pPr>
        <w:tabs>
          <w:tab w:val="left" w:pos="3255"/>
        </w:tabs>
        <w:rPr>
          <w:rFonts w:ascii="Arial" w:hAnsi="Arial" w:cs="Arial"/>
          <w:sz w:val="24"/>
          <w:szCs w:val="24"/>
        </w:rPr>
      </w:pPr>
      <w:r w:rsidRPr="00716274">
        <w:rPr>
          <w:rFonts w:ascii="Arial" w:hAnsi="Arial" w:cs="Arial"/>
          <w:sz w:val="24"/>
          <w:szCs w:val="24"/>
        </w:rPr>
        <w:t xml:space="preserve">Składanie przez rodziców do dyrektora Zespołu Szkolno- Przedszkolnego w Rąbinie  </w:t>
      </w:r>
      <w:proofErr w:type="spellStart"/>
      <w:r w:rsidRPr="00716274">
        <w:rPr>
          <w:rFonts w:ascii="Arial" w:hAnsi="Arial" w:cs="Arial"/>
          <w:sz w:val="24"/>
          <w:szCs w:val="24"/>
        </w:rPr>
        <w:t>odwołań</w:t>
      </w:r>
      <w:proofErr w:type="spellEnd"/>
      <w:r w:rsidRPr="00716274">
        <w:rPr>
          <w:rFonts w:ascii="Arial" w:hAnsi="Arial" w:cs="Arial"/>
          <w:sz w:val="24"/>
          <w:szCs w:val="24"/>
        </w:rPr>
        <w:t xml:space="preserve"> od rozstrzygnięcia komisji rekrutacyjnej  - 7 dni od otrzymania uzasadnienia Rozpatrywanie  przez dyrektora szkoły </w:t>
      </w:r>
      <w:proofErr w:type="spellStart"/>
      <w:r w:rsidRPr="00716274">
        <w:rPr>
          <w:rFonts w:ascii="Arial" w:hAnsi="Arial" w:cs="Arial"/>
          <w:sz w:val="24"/>
          <w:szCs w:val="24"/>
        </w:rPr>
        <w:t>odwołań</w:t>
      </w:r>
      <w:proofErr w:type="spellEnd"/>
      <w:r w:rsidRPr="00716274">
        <w:rPr>
          <w:rFonts w:ascii="Arial" w:hAnsi="Arial" w:cs="Arial"/>
          <w:sz w:val="24"/>
          <w:szCs w:val="24"/>
        </w:rPr>
        <w:t xml:space="preserve"> od rozstrzygnięcia komisji rekrutacyjnej - 7 dni od dnia otrzymania</w:t>
      </w:r>
      <w:r>
        <w:rPr>
          <w:rFonts w:ascii="Arial" w:hAnsi="Arial" w:cs="Arial"/>
          <w:sz w:val="24"/>
          <w:szCs w:val="24"/>
        </w:rPr>
        <w:t>.</w:t>
      </w:r>
    </w:p>
    <w:p w:rsidR="00721DC3" w:rsidRDefault="00721DC3"/>
    <w:sectPr w:rsidR="00721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ve_ya_like_a_sister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67"/>
    <w:rsid w:val="003D4067"/>
    <w:rsid w:val="0072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D4067"/>
    <w:rPr>
      <w:b/>
      <w:bCs/>
    </w:rPr>
  </w:style>
  <w:style w:type="paragraph" w:styleId="NormalnyWeb">
    <w:name w:val="Normal (Web)"/>
    <w:basedOn w:val="Normalny"/>
    <w:uiPriority w:val="99"/>
    <w:unhideWhenUsed/>
    <w:rsid w:val="003D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D4067"/>
    <w:rPr>
      <w:b/>
      <w:bCs/>
    </w:rPr>
  </w:style>
  <w:style w:type="paragraph" w:styleId="NormalnyWeb">
    <w:name w:val="Normal (Web)"/>
    <w:basedOn w:val="Normalny"/>
    <w:uiPriority w:val="99"/>
    <w:unhideWhenUsed/>
    <w:rsid w:val="003D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2</cp:revision>
  <dcterms:created xsi:type="dcterms:W3CDTF">2024-04-02T12:37:00Z</dcterms:created>
  <dcterms:modified xsi:type="dcterms:W3CDTF">2024-04-02T12:40:00Z</dcterms:modified>
</cp:coreProperties>
</file>