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E8" w:rsidRPr="00716652" w:rsidRDefault="00874C75" w:rsidP="00874C75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255E8" w:rsidRPr="00716652">
        <w:rPr>
          <w:rFonts w:ascii="Arial" w:hAnsi="Arial" w:cs="Arial"/>
          <w:sz w:val="20"/>
          <w:szCs w:val="20"/>
        </w:rPr>
        <w:t>lan organizacji pracy placówki oraz kal</w:t>
      </w:r>
      <w:r>
        <w:rPr>
          <w:rFonts w:ascii="Arial" w:hAnsi="Arial" w:cs="Arial"/>
          <w:sz w:val="20"/>
          <w:szCs w:val="20"/>
        </w:rPr>
        <w:t>endarz roku szkolnego 2022/2023</w:t>
      </w:r>
      <w:bookmarkStart w:id="0" w:name="_GoBack"/>
      <w:bookmarkEnd w:id="0"/>
    </w:p>
    <w:p w:rsidR="009255E8" w:rsidRPr="00716652" w:rsidRDefault="009255E8" w:rsidP="009255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287"/>
        <w:gridCol w:w="4587"/>
      </w:tblGrid>
      <w:tr w:rsidR="009255E8" w:rsidRPr="009C0E6E" w:rsidTr="00654174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bCs/>
                <w:sz w:val="20"/>
                <w:szCs w:val="20"/>
              </w:rPr>
              <w:t>1 września 2022 r.</w:t>
            </w:r>
          </w:p>
          <w:p w:rsidR="009255E8" w:rsidRPr="009C0E6E" w:rsidRDefault="009255E8" w:rsidP="0065417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E8" w:rsidRPr="009C0E6E" w:rsidTr="00654174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bCs/>
                <w:sz w:val="20"/>
                <w:szCs w:val="20"/>
              </w:rPr>
              <w:t>23 - 31 grudnia 2022 r.</w:t>
            </w:r>
          </w:p>
        </w:tc>
      </w:tr>
      <w:tr w:rsidR="009255E8" w:rsidRPr="009C0E6E" w:rsidTr="00654174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9255E8">
            <w:pPr>
              <w:numPr>
                <w:ilvl w:val="0"/>
                <w:numId w:val="1"/>
              </w:numPr>
              <w:ind w:left="0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bCs/>
                <w:sz w:val="20"/>
                <w:szCs w:val="20"/>
              </w:rPr>
              <w:t>13 – 26 lutego 2023 r.</w:t>
            </w:r>
          </w:p>
          <w:p w:rsidR="009255E8" w:rsidRPr="009C0E6E" w:rsidRDefault="009255E8" w:rsidP="0065417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zachodniopomorskie</w:t>
            </w:r>
          </w:p>
        </w:tc>
      </w:tr>
      <w:tr w:rsidR="009255E8" w:rsidRPr="009C0E6E" w:rsidTr="00654174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bCs/>
                <w:sz w:val="20"/>
                <w:szCs w:val="20"/>
              </w:rPr>
              <w:t>6 kwietnia – 11 kwietnia 2023 r.</w:t>
            </w:r>
          </w:p>
          <w:p w:rsidR="009255E8" w:rsidRPr="009C0E6E" w:rsidRDefault="009255E8" w:rsidP="0065417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5E8" w:rsidRPr="009C0E6E" w:rsidTr="00654174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bCs/>
                <w:sz w:val="20"/>
                <w:szCs w:val="20"/>
              </w:rPr>
              <w:t>Termin ustali dyrektor Centralnej Komisji Egzaminacyjnej</w:t>
            </w:r>
          </w:p>
          <w:p w:rsidR="009255E8" w:rsidRPr="009C0E6E" w:rsidRDefault="009255E8" w:rsidP="00654174">
            <w:pPr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 xml:space="preserve">język polski – 23 maja 2023 r. (wtorek) – godz. 9:00  </w:t>
            </w:r>
          </w:p>
          <w:p w:rsidR="009255E8" w:rsidRPr="009C0E6E" w:rsidRDefault="009255E8" w:rsidP="0065417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matematyka – 24 maja 2023 r. (środa) – godz. 9:00</w:t>
            </w:r>
          </w:p>
          <w:p w:rsidR="009255E8" w:rsidRPr="009C0E6E" w:rsidRDefault="009255E8" w:rsidP="00654174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język obcy nowożytny – 25 maja 2023 r. (czwartek) – godz. 9:00</w:t>
            </w:r>
          </w:p>
        </w:tc>
      </w:tr>
      <w:tr w:rsidR="009255E8" w:rsidRPr="009C0E6E" w:rsidTr="00654174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Zakończenie zajęć dydaktyczno-wychowawczych w szkołach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bCs/>
                <w:sz w:val="20"/>
                <w:szCs w:val="20"/>
              </w:rPr>
              <w:t>23 czerwca 2023 r.</w:t>
            </w:r>
          </w:p>
        </w:tc>
      </w:tr>
      <w:tr w:rsidR="009255E8" w:rsidRPr="009C0E6E" w:rsidTr="00654174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5E8" w:rsidRPr="009C0E6E" w:rsidRDefault="009255E8" w:rsidP="00654174">
            <w:pPr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bCs/>
                <w:sz w:val="20"/>
                <w:szCs w:val="20"/>
              </w:rPr>
              <w:t>24 czerwca - 31 sierpnia 2023 r.</w:t>
            </w:r>
          </w:p>
        </w:tc>
      </w:tr>
    </w:tbl>
    <w:p w:rsidR="0040417B" w:rsidRDefault="0040417B"/>
    <w:sectPr w:rsidR="0040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3D3"/>
    <w:multiLevelType w:val="multilevel"/>
    <w:tmpl w:val="6802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F9"/>
    <w:rsid w:val="0040417B"/>
    <w:rsid w:val="00874C75"/>
    <w:rsid w:val="008A38F9"/>
    <w:rsid w:val="0092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323"/>
  <w15:chartTrackingRefBased/>
  <w15:docId w15:val="{22BD47DC-78EF-4275-B4EB-D8021235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2022-10-05T06:45:00Z</dcterms:created>
  <dcterms:modified xsi:type="dcterms:W3CDTF">2022-10-05T06:49:00Z</dcterms:modified>
</cp:coreProperties>
</file>